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0969B" w14:textId="77777777" w:rsidR="008C784F" w:rsidRPr="008C784F" w:rsidRDefault="00B64D10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OGŁOSZENIE</w:t>
      </w:r>
    </w:p>
    <w:p w14:paraId="20CE90BA" w14:textId="77777777"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BURMISTRZA  DOBIEGNIEWA</w:t>
      </w:r>
    </w:p>
    <w:p w14:paraId="2F92EFEF" w14:textId="529E604A" w:rsidR="008C784F" w:rsidRPr="008C784F" w:rsidRDefault="00AA1094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 dnia </w:t>
      </w:r>
      <w:r w:rsidR="00282B04">
        <w:rPr>
          <w:rFonts w:ascii="Arial" w:eastAsia="Times New Roman" w:hAnsi="Arial" w:cs="Arial"/>
          <w:b/>
          <w:sz w:val="16"/>
          <w:szCs w:val="16"/>
          <w:lang w:eastAsia="pl-PL"/>
        </w:rPr>
        <w:t>14.05.2024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</w:t>
      </w:r>
    </w:p>
    <w:p w14:paraId="330B7ECA" w14:textId="2282CDE4"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Działając na podstawie  art. 35 ust.1 i 2 ustawy z dnia 21 sierpnia 1997 roku o gospodarce nieruchomościami ( tekst jednolity  Dz. U. z 202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344</w:t>
      </w:r>
      <w:r w:rsidR="00282B04">
        <w:rPr>
          <w:rFonts w:ascii="Arial" w:eastAsia="Times New Roman" w:hAnsi="Arial" w:cs="Arial"/>
          <w:sz w:val="16"/>
          <w:szCs w:val="16"/>
          <w:lang w:eastAsia="pl-PL"/>
        </w:rPr>
        <w:t xml:space="preserve"> ze zm.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>),</w:t>
      </w:r>
    </w:p>
    <w:p w14:paraId="5B0BD27D" w14:textId="77777777"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Burmistrz Dobiegniewa podaje do publicznej wiadomości  wykaz nieruchomości stanowiącej własność Gminy Dobiegniew przeznaczonej do dzierżawy na okres do </w:t>
      </w:r>
      <w:r w:rsidR="001C06A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lat niżej wymienione nieruchomości.</w:t>
      </w:r>
    </w:p>
    <w:p w14:paraId="6F96EDB5" w14:textId="77777777"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2A32F7" w14:textId="77777777" w:rsidR="008C784F" w:rsidRPr="008C784F" w:rsidRDefault="008C784F" w:rsidP="008C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9F1EB19" w14:textId="77777777" w:rsidR="008C784F" w:rsidRPr="008C784F" w:rsidRDefault="008C784F" w:rsidP="008C7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133"/>
        <w:gridCol w:w="709"/>
        <w:gridCol w:w="992"/>
        <w:gridCol w:w="2976"/>
        <w:gridCol w:w="1134"/>
        <w:gridCol w:w="1701"/>
        <w:gridCol w:w="1842"/>
        <w:gridCol w:w="1417"/>
        <w:gridCol w:w="1418"/>
      </w:tblGrid>
      <w:tr w:rsidR="008C784F" w:rsidRPr="008C784F" w14:paraId="644C1B0C" w14:textId="77777777" w:rsidTr="001B648C">
        <w:trPr>
          <w:trHeight w:val="1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EDA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DC1A0E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6467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788AAC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DEB8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A92AF6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</w:p>
          <w:p w14:paraId="5AE1EB58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działki</w:t>
            </w:r>
          </w:p>
          <w:p w14:paraId="280E6FDA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(część)</w:t>
            </w:r>
          </w:p>
          <w:p w14:paraId="4CE5D2B7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8C20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72B4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B23D60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Przeznaczenie nieruchomości</w:t>
            </w:r>
          </w:p>
          <w:p w14:paraId="68E991D8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w planie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zagos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rzestrzennego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02FA" w14:textId="77777777" w:rsidR="008C784F" w:rsidRPr="008C784F" w:rsidRDefault="001C06AD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Powierzchnia           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2629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79B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3C7E71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7352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opłat</w:t>
            </w:r>
          </w:p>
          <w:p w14:paraId="6813C217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z tytułu dzierżawy za rok</w:t>
            </w:r>
          </w:p>
          <w:p w14:paraId="5909DA20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DB6F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8C784F" w:rsidRPr="008C784F" w14:paraId="38851C1F" w14:textId="77777777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083" w14:textId="77777777" w:rsidR="008C784F" w:rsidRPr="008C784F" w:rsidRDefault="008C784F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03AC" w14:textId="77777777" w:rsidR="001B648C" w:rsidRDefault="001B6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32AE69" w14:textId="77777777"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Dobiegniew</w:t>
            </w:r>
          </w:p>
          <w:p w14:paraId="0259AC38" w14:textId="77777777"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8B0E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36017" w14:textId="77777777" w:rsidR="008C784F" w:rsidRPr="008C784F" w:rsidRDefault="00AA1094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88E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43FF59" w14:textId="77777777" w:rsidR="008C784F" w:rsidRPr="008C784F" w:rsidRDefault="00AA1094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GW1K/00027981/3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946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AD0A82" w14:textId="77777777" w:rsidR="008C784F" w:rsidRPr="009E46F6" w:rsidRDefault="009E46F6" w:rsidP="009E4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6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12MW/U</w:t>
            </w:r>
            <w:r w:rsidRPr="009E46F6">
              <w:rPr>
                <w:rFonts w:ascii="Times New Roman" w:hAnsi="Times New Roman" w:cs="Times New Roman"/>
                <w:sz w:val="16"/>
                <w:szCs w:val="16"/>
              </w:rPr>
              <w:t xml:space="preserve"> - tereny zabudowy mieszkaniowej wielorodzinnej  i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DC3E" w14:textId="77777777" w:rsidR="001B648C" w:rsidRDefault="001B648C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A60726" w14:textId="5C20543B" w:rsidR="008C784F" w:rsidRPr="008C784F" w:rsidRDefault="00AA1094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282B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15D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A2E57" w14:textId="77777777" w:rsidR="008C784F" w:rsidRPr="008C784F" w:rsidRDefault="008C784F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pod</w:t>
            </w:r>
            <w:r w:rsidR="00410B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obiekt handlowo –usługowy nie związany trwale z gruntem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CA0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5B5AFA" w14:textId="77777777" w:rsidR="008C784F" w:rsidRPr="008C784F" w:rsidRDefault="008C784F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niezabudowana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564" w14:textId="77777777" w:rsidR="001C06AD" w:rsidRDefault="001C06AD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477ED0" w14:textId="77777777" w:rsidR="008C784F" w:rsidRPr="008C784F" w:rsidRDefault="00AA1094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,00zł/</w:t>
            </w:r>
            <w:r w:rsidR="006026C4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6026C4" w:rsidRPr="00602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6026C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11A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0F0D7D" w14:textId="77777777" w:rsidR="008C784F" w:rsidRPr="008C784F" w:rsidRDefault="0032096F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każdego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miesiąca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594B570" w14:textId="77777777"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Podany czynsz dzierżawy powiększony o podatek VAT obowiązuje w okresie dzierżawy na warunkach zawartych umów.</w:t>
      </w:r>
    </w:p>
    <w:p w14:paraId="15018446" w14:textId="77777777" w:rsid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Niniejszy wykaz  wywiesza się na okres 21 dni  na tablicy ogłoszeń Urzędu Miejskiego w Dobiegniewie:</w:t>
      </w:r>
    </w:p>
    <w:p w14:paraId="763C2B32" w14:textId="77777777" w:rsidR="001B648C" w:rsidRPr="001B648C" w:rsidRDefault="001B648C" w:rsidP="001B648C">
      <w:pPr>
        <w:spacing w:after="0" w:line="480" w:lineRule="auto"/>
        <w:ind w:left="-142"/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</w:pPr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dostępny jest na stronie internetowej Gminy Dobiegniew</w:t>
      </w:r>
      <w:r w:rsidRPr="001B648C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lang w:eastAsia="pl-PL"/>
        </w:rPr>
        <w:t xml:space="preserve">, </w:t>
      </w:r>
      <w:hyperlink r:id="rId5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www.dobiegniew.pl</w:t>
        </w:r>
      </w:hyperlink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 pod adresem </w:t>
      </w:r>
      <w:hyperlink r:id="rId6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www.bip.dobiegniew</w:t>
        </w:r>
      </w:hyperlink>
      <w:r w:rsidR="0094183D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.</w:t>
      </w:r>
      <w:r w:rsidR="001377F6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pl.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:u w:val="single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www.monitorurzedowy.pl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 xml:space="preserve"> </w:t>
      </w:r>
      <w:r w:rsidRPr="001B648C"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.</w:t>
      </w:r>
    </w:p>
    <w:p w14:paraId="7D521F16" w14:textId="77777777" w:rsidR="001B648C" w:rsidRDefault="00CA6D75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027744FC" w14:textId="5F4C49BA" w:rsidR="00CA6D75" w:rsidRPr="008C784F" w:rsidRDefault="00CA6D75" w:rsidP="00282B04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349E26C1" w14:textId="7F833595"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Wywieszono na tablicę ogłoszeń:  </w:t>
      </w:r>
      <w:r w:rsidR="00282B04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C0109E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282B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.05.2024 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14:paraId="32417E3A" w14:textId="14F8555F"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Zdjęto z tablicy ogłoszeń:      ………………202</w:t>
      </w:r>
      <w:r w:rsidR="00282B04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14:paraId="159445D3" w14:textId="77777777" w:rsidR="00AA1094" w:rsidRDefault="008C784F" w:rsidP="00AA1094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74475F74" w14:textId="36BD506E" w:rsidR="008C784F" w:rsidRDefault="002157C7" w:rsidP="00CA6D75">
      <w:pPr>
        <w:spacing w:after="0" w:line="480" w:lineRule="auto"/>
        <w:ind w:left="8354" w:firstLine="8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906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01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BURMISTRZ</w:t>
      </w:r>
    </w:p>
    <w:p w14:paraId="60DFD6BD" w14:textId="5861B33A" w:rsidR="00C0109E" w:rsidRPr="008C784F" w:rsidRDefault="00C0109E" w:rsidP="00C0109E">
      <w:pPr>
        <w:spacing w:after="0" w:line="480" w:lineRule="auto"/>
        <w:ind w:left="11186" w:firstLine="8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Bartosz Jabłoński</w:t>
      </w:r>
    </w:p>
    <w:p w14:paraId="7125E0FF" w14:textId="77777777" w:rsidR="00892897" w:rsidRDefault="00892897" w:rsidP="000A335B">
      <w:pPr>
        <w:spacing w:line="240" w:lineRule="auto"/>
        <w:ind w:left="9912"/>
      </w:pPr>
      <w:r>
        <w:t xml:space="preserve">     </w:t>
      </w:r>
    </w:p>
    <w:sectPr w:rsidR="00892897" w:rsidSect="008C7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4F"/>
    <w:rsid w:val="00013383"/>
    <w:rsid w:val="000A335B"/>
    <w:rsid w:val="001377F6"/>
    <w:rsid w:val="001B2629"/>
    <w:rsid w:val="001B648C"/>
    <w:rsid w:val="001C06AD"/>
    <w:rsid w:val="002157C7"/>
    <w:rsid w:val="00282B04"/>
    <w:rsid w:val="0032096F"/>
    <w:rsid w:val="00410B65"/>
    <w:rsid w:val="004316A8"/>
    <w:rsid w:val="00490692"/>
    <w:rsid w:val="00497B56"/>
    <w:rsid w:val="004E5645"/>
    <w:rsid w:val="005637BB"/>
    <w:rsid w:val="00575EFD"/>
    <w:rsid w:val="006026C4"/>
    <w:rsid w:val="00664DA7"/>
    <w:rsid w:val="00685275"/>
    <w:rsid w:val="00774B20"/>
    <w:rsid w:val="0086429B"/>
    <w:rsid w:val="00865D01"/>
    <w:rsid w:val="00892897"/>
    <w:rsid w:val="008C784F"/>
    <w:rsid w:val="0094183D"/>
    <w:rsid w:val="009E46F6"/>
    <w:rsid w:val="00A0257E"/>
    <w:rsid w:val="00AA1094"/>
    <w:rsid w:val="00AA1CCA"/>
    <w:rsid w:val="00B64D10"/>
    <w:rsid w:val="00B77C1D"/>
    <w:rsid w:val="00C0109E"/>
    <w:rsid w:val="00CA6D75"/>
    <w:rsid w:val="00D815A0"/>
    <w:rsid w:val="00DB6AF8"/>
    <w:rsid w:val="00E27E04"/>
    <w:rsid w:val="00EE1A99"/>
    <w:rsid w:val="00F40DDC"/>
    <w:rsid w:val="00F7216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9451"/>
  <w15:docId w15:val="{935A421A-14AC-42AE-80AB-E845FFC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iegniew" TargetMode="External"/><Relationship Id="rId5" Type="http://schemas.openxmlformats.org/officeDocument/2006/relationships/hyperlink" Target="http://www.dobiegn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radix10dobiegniew radix10dobiegniew</cp:lastModifiedBy>
  <cp:revision>36</cp:revision>
  <cp:lastPrinted>2024-05-14T07:09:00Z</cp:lastPrinted>
  <dcterms:created xsi:type="dcterms:W3CDTF">2022-08-25T12:21:00Z</dcterms:created>
  <dcterms:modified xsi:type="dcterms:W3CDTF">2024-05-16T11:00:00Z</dcterms:modified>
</cp:coreProperties>
</file>