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8" w:rsidRDefault="00A43BC8" w:rsidP="00A43BC8">
      <w:r>
        <w:t xml:space="preserve">                                                                             </w:t>
      </w:r>
      <w:r w:rsidR="00377790">
        <w:t xml:space="preserve">                 Dobiegniew, dnia 0</w:t>
      </w:r>
      <w:r w:rsidR="00BC6E80">
        <w:t>5</w:t>
      </w:r>
      <w:r w:rsidR="00377790">
        <w:t>.1</w:t>
      </w:r>
      <w:r w:rsidR="00BC6E80">
        <w:t>2</w:t>
      </w:r>
      <w:r w:rsidR="00820A5B">
        <w:t>.</w:t>
      </w:r>
      <w:r>
        <w:t>20</w:t>
      </w:r>
      <w:r w:rsidR="007234FD">
        <w:t>2</w:t>
      </w:r>
      <w:r w:rsidR="00E75374">
        <w:t>2</w:t>
      </w:r>
      <w:r>
        <w:t xml:space="preserve"> r.</w:t>
      </w:r>
    </w:p>
    <w:p w:rsidR="00A43BC8" w:rsidRDefault="00A43BC8" w:rsidP="00A43BC8">
      <w:pPr>
        <w:jc w:val="right"/>
      </w:pPr>
      <w:r>
        <w:t xml:space="preserve">   </w:t>
      </w:r>
    </w:p>
    <w:p w:rsidR="00A43BC8" w:rsidRDefault="00A43BC8" w:rsidP="00A43BC8">
      <w:pPr>
        <w:jc w:val="right"/>
      </w:pPr>
    </w:p>
    <w:p w:rsidR="00D10280" w:rsidRDefault="00D10280" w:rsidP="00A43BC8">
      <w:pPr>
        <w:jc w:val="right"/>
      </w:pPr>
    </w:p>
    <w:p w:rsidR="00D10280" w:rsidRDefault="00D10280" w:rsidP="00A43BC8">
      <w:pPr>
        <w:jc w:val="right"/>
      </w:pPr>
    </w:p>
    <w:p w:rsidR="00A43BC8" w:rsidRDefault="00A43BC8" w:rsidP="00A43BC8">
      <w:pPr>
        <w:jc w:val="both"/>
      </w:pPr>
    </w:p>
    <w:p w:rsidR="00A43BC8" w:rsidRDefault="00A43BC8" w:rsidP="00E75374">
      <w:pPr>
        <w:pStyle w:val="Nagwek1"/>
        <w:spacing w:line="276" w:lineRule="auto"/>
      </w:pPr>
      <w:r>
        <w:t>OGŁOSZENIE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  <w:r>
        <w:t xml:space="preserve">           Zgodnie z § 12 rozporządzenia Rady Ministrów z dnia 14 września 2004 r. w sprawie sposobu i trybu przeprowadzania przetargów oraz rokowań na zbycie nieruchomości</w:t>
      </w:r>
      <w:r w:rsidR="00E75374">
        <w:t xml:space="preserve">                 </w:t>
      </w:r>
      <w:r>
        <w:t xml:space="preserve"> (Dz.</w:t>
      </w:r>
      <w:r w:rsidR="00115E47">
        <w:t xml:space="preserve"> </w:t>
      </w:r>
      <w:r w:rsidR="00E75374">
        <w:t xml:space="preserve">U. </w:t>
      </w:r>
      <w:r>
        <w:t>z 2014</w:t>
      </w:r>
      <w:r w:rsidR="00115E47">
        <w:t xml:space="preserve"> </w:t>
      </w:r>
      <w:r w:rsidR="00753009">
        <w:t>r.</w:t>
      </w:r>
      <w:r>
        <w:t xml:space="preserve">, poz. 1490), na podstawie art. 42 ustawy z dnia 21 sierpnia 1997 r. </w:t>
      </w:r>
      <w:r w:rsidR="0038570B">
        <w:t xml:space="preserve">               </w:t>
      </w:r>
      <w:r>
        <w:t>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E75374">
        <w:t>1</w:t>
      </w:r>
      <w:r>
        <w:t xml:space="preserve"> r.</w:t>
      </w:r>
      <w:r w:rsidR="00753009">
        <w:t>,</w:t>
      </w:r>
      <w:r>
        <w:t xml:space="preserve"> poz. </w:t>
      </w:r>
      <w:r w:rsidR="00E75374">
        <w:t>1899</w:t>
      </w:r>
      <w:r>
        <w:t xml:space="preserve"> ze zmianami),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pStyle w:val="Nagwek2"/>
        <w:spacing w:line="276" w:lineRule="auto"/>
      </w:pPr>
      <w:r>
        <w:t>Burmistrz  Dobiegniewa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820A5B" w:rsidP="00E75374">
      <w:pPr>
        <w:spacing w:line="276" w:lineRule="auto"/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 </w:t>
      </w:r>
      <w:r w:rsidR="00BC6E80">
        <w:t>28.11</w:t>
      </w:r>
      <w:r w:rsidR="00723E44">
        <w:t>.202</w:t>
      </w:r>
      <w:r w:rsidR="00E75374">
        <w:t>2</w:t>
      </w:r>
      <w:r w:rsidR="00A43BC8">
        <w:t xml:space="preserve"> r.  </w:t>
      </w:r>
      <w:r w:rsidR="00BC6E80">
        <w:t>pierwszy</w:t>
      </w:r>
      <w:r w:rsidR="00A43BC8">
        <w:t xml:space="preserve"> przetarg ustny nieograniczony na </w:t>
      </w:r>
      <w:r w:rsidR="007234FD">
        <w:t>sprzedaż</w:t>
      </w:r>
      <w:r w:rsidR="00A43BC8">
        <w:t xml:space="preserve"> nierucho</w:t>
      </w:r>
      <w:r>
        <w:t xml:space="preserve">mości </w:t>
      </w:r>
      <w:r w:rsidR="0038570B">
        <w:t>nie</w:t>
      </w:r>
      <w:r>
        <w:t xml:space="preserve">zabudowanej </w:t>
      </w:r>
      <w:r w:rsidR="00A43BC8">
        <w:t xml:space="preserve">o </w:t>
      </w:r>
      <w:r w:rsidR="00012170">
        <w:t xml:space="preserve">numerze ewidencyjnym działki </w:t>
      </w:r>
      <w:r w:rsidR="007248AE">
        <w:t>2/118</w:t>
      </w:r>
      <w:r w:rsidR="00B838F6">
        <w:t xml:space="preserve"> </w:t>
      </w:r>
      <w:r w:rsidR="00115E47">
        <w:t xml:space="preserve">                                  </w:t>
      </w:r>
      <w:r w:rsidR="00D55BEC">
        <w:t xml:space="preserve">i powierzchni </w:t>
      </w:r>
      <w:r w:rsidR="007248AE">
        <w:t>0,3300</w:t>
      </w:r>
      <w:r w:rsidR="00BC6E80">
        <w:t xml:space="preserve"> ha</w:t>
      </w:r>
      <w:r w:rsidR="007A74BF">
        <w:rPr>
          <w:vertAlign w:val="superscript"/>
        </w:rPr>
        <w:t xml:space="preserve"> </w:t>
      </w:r>
      <w:r w:rsidR="00E00E7A">
        <w:t xml:space="preserve">  w obrębie  00</w:t>
      </w:r>
      <w:r w:rsidR="00BC6E80">
        <w:t>13 Dobiegniew</w:t>
      </w:r>
      <w:r w:rsidR="00A43BC8">
        <w:t>, dla której Sąd Rejonowy w Strzelcach Krajeńskich prowadzi księgę wieczystą K</w:t>
      </w:r>
      <w:r w:rsidR="001757D7">
        <w:t>W</w:t>
      </w:r>
      <w:r w:rsidR="00A43BC8">
        <w:t xml:space="preserve"> nr GW1K.000</w:t>
      </w:r>
      <w:r w:rsidR="00BC6E80">
        <w:t>19445/5</w:t>
      </w:r>
      <w:r w:rsidR="00115E47">
        <w:t>,</w:t>
      </w:r>
      <w:r w:rsidR="001757D7">
        <w:t xml:space="preserve">  został unieważniony </w:t>
      </w:r>
      <w:r w:rsidR="0038570B">
        <w:t xml:space="preserve">                   </w:t>
      </w:r>
      <w:r w:rsidR="001757D7">
        <w:t>z  uwagi na brak oferentów.</w:t>
      </w:r>
    </w:p>
    <w:p w:rsidR="00A43BC8" w:rsidRDefault="00A43BC8" w:rsidP="00E75374">
      <w:pPr>
        <w:pStyle w:val="Tekstpodstawowy"/>
        <w:spacing w:line="276" w:lineRule="auto"/>
      </w:pPr>
    </w:p>
    <w:p w:rsidR="00A43BC8" w:rsidRDefault="00A43BC8" w:rsidP="00E75374">
      <w:pPr>
        <w:pStyle w:val="Tekstpodstawowy"/>
        <w:spacing w:line="276" w:lineRule="auto"/>
      </w:pPr>
    </w:p>
    <w:p w:rsidR="00A43BC8" w:rsidRPr="003A6C60" w:rsidRDefault="003A6C60" w:rsidP="00812684">
      <w:pPr>
        <w:pStyle w:val="Tekstpodstawowy"/>
        <w:spacing w:line="276" w:lineRule="auto"/>
        <w:ind w:left="7080"/>
        <w:rPr>
          <w:sz w:val="18"/>
          <w:szCs w:val="18"/>
        </w:rPr>
      </w:pPr>
      <w:r>
        <w:t xml:space="preserve">   </w:t>
      </w:r>
    </w:p>
    <w:p w:rsidR="00D10280" w:rsidRDefault="00EE55F0" w:rsidP="00377790">
      <w:pPr>
        <w:pStyle w:val="Tekstpodstawowy"/>
        <w:ind w:left="6372"/>
      </w:pPr>
      <w:r>
        <w:t xml:space="preserve"> </w:t>
      </w:r>
    </w:p>
    <w:p w:rsidR="00407DDA" w:rsidRDefault="00407DDA" w:rsidP="00407DDA">
      <w:pPr>
        <w:pStyle w:val="Tekstpodstawowy"/>
        <w:ind w:left="6372" w:firstLine="708"/>
        <w:rPr>
          <w:sz w:val="22"/>
          <w:szCs w:val="22"/>
        </w:rPr>
      </w:pPr>
      <w:r>
        <w:rPr>
          <w:sz w:val="22"/>
          <w:szCs w:val="22"/>
        </w:rPr>
        <w:t>BURMISTRZ</w:t>
      </w:r>
    </w:p>
    <w:p w:rsidR="00407DDA" w:rsidRDefault="00407DDA" w:rsidP="00407DDA">
      <w:pPr>
        <w:pStyle w:val="Tekstpodstawowy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Sylwia </w:t>
      </w:r>
      <w:proofErr w:type="spellStart"/>
      <w:r>
        <w:rPr>
          <w:sz w:val="22"/>
          <w:szCs w:val="22"/>
        </w:rPr>
        <w:t>Łaźniewska</w:t>
      </w:r>
      <w:proofErr w:type="spellEnd"/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F429FB" w:rsidRPr="00820DD2" w:rsidRDefault="00820DD2" w:rsidP="00BC6E80">
      <w:pPr>
        <w:pStyle w:val="Tekstpodstawowy"/>
        <w:ind w:left="6372"/>
      </w:pPr>
      <w:r>
        <w:t xml:space="preserve">   </w:t>
      </w:r>
      <w:bookmarkStart w:id="0" w:name="_GoBack"/>
      <w:bookmarkEnd w:id="0"/>
    </w:p>
    <w:sectPr w:rsidR="00F429FB" w:rsidRPr="0082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2"/>
    <w:rsid w:val="00012170"/>
    <w:rsid w:val="00115E47"/>
    <w:rsid w:val="001757D7"/>
    <w:rsid w:val="00200A69"/>
    <w:rsid w:val="00377790"/>
    <w:rsid w:val="0038570B"/>
    <w:rsid w:val="003A6C60"/>
    <w:rsid w:val="003C3DAD"/>
    <w:rsid w:val="00407DDA"/>
    <w:rsid w:val="00433002"/>
    <w:rsid w:val="00470432"/>
    <w:rsid w:val="004C3A67"/>
    <w:rsid w:val="00511FC3"/>
    <w:rsid w:val="005544E2"/>
    <w:rsid w:val="00606692"/>
    <w:rsid w:val="00714BDE"/>
    <w:rsid w:val="007234FD"/>
    <w:rsid w:val="00723E44"/>
    <w:rsid w:val="007248AE"/>
    <w:rsid w:val="007408D9"/>
    <w:rsid w:val="00753009"/>
    <w:rsid w:val="007A74BF"/>
    <w:rsid w:val="007D4690"/>
    <w:rsid w:val="007F5DEF"/>
    <w:rsid w:val="00812684"/>
    <w:rsid w:val="00820A5B"/>
    <w:rsid w:val="00820DD2"/>
    <w:rsid w:val="00822D7A"/>
    <w:rsid w:val="008602A9"/>
    <w:rsid w:val="0086538B"/>
    <w:rsid w:val="009B4A79"/>
    <w:rsid w:val="00A11DCE"/>
    <w:rsid w:val="00A43BC8"/>
    <w:rsid w:val="00A92914"/>
    <w:rsid w:val="00A95A37"/>
    <w:rsid w:val="00AF6FDD"/>
    <w:rsid w:val="00B024BE"/>
    <w:rsid w:val="00B838F6"/>
    <w:rsid w:val="00BC6E80"/>
    <w:rsid w:val="00BD6431"/>
    <w:rsid w:val="00CA7C9C"/>
    <w:rsid w:val="00D10280"/>
    <w:rsid w:val="00D51D50"/>
    <w:rsid w:val="00D55BEC"/>
    <w:rsid w:val="00DA244C"/>
    <w:rsid w:val="00E00E7A"/>
    <w:rsid w:val="00E75374"/>
    <w:rsid w:val="00E8310A"/>
    <w:rsid w:val="00ED41B0"/>
    <w:rsid w:val="00EE55F0"/>
    <w:rsid w:val="00F429FB"/>
    <w:rsid w:val="00F626B3"/>
    <w:rsid w:val="00FB5DFE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60</cp:revision>
  <cp:lastPrinted>2022-12-05T07:18:00Z</cp:lastPrinted>
  <dcterms:created xsi:type="dcterms:W3CDTF">2018-09-21T06:02:00Z</dcterms:created>
  <dcterms:modified xsi:type="dcterms:W3CDTF">2022-12-05T10:43:00Z</dcterms:modified>
</cp:coreProperties>
</file>