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02" w:rsidRDefault="00D22F02" w:rsidP="00D22F02">
      <w:pPr>
        <w:spacing w:line="360" w:lineRule="auto"/>
        <w:jc w:val="center"/>
        <w:rPr>
          <w:b/>
        </w:rPr>
      </w:pPr>
    </w:p>
    <w:p w:rsidR="00D22F02" w:rsidRPr="00D22F02" w:rsidRDefault="00E254AE" w:rsidP="00E254AE">
      <w:pPr>
        <w:spacing w:line="360" w:lineRule="auto"/>
        <w:jc w:val="center"/>
        <w:rPr>
          <w:b/>
        </w:rPr>
      </w:pPr>
      <w:r>
        <w:rPr>
          <w:b/>
        </w:rPr>
        <w:t>O G Ł O S Z E N I E</w:t>
      </w:r>
    </w:p>
    <w:p w:rsidR="00D22F02" w:rsidRPr="00D22F02" w:rsidRDefault="00D22F02" w:rsidP="00D22F02">
      <w:pPr>
        <w:spacing w:line="360" w:lineRule="auto"/>
        <w:jc w:val="center"/>
        <w:rPr>
          <w:b/>
        </w:rPr>
      </w:pPr>
      <w:r w:rsidRPr="00D22F02">
        <w:rPr>
          <w:b/>
        </w:rPr>
        <w:t>B U R M I S T R Z A     D O B I E G N I E W A</w:t>
      </w:r>
    </w:p>
    <w:p w:rsidR="00D22F02" w:rsidRPr="00D22F02" w:rsidRDefault="00E254AE" w:rsidP="00D22F02">
      <w:pPr>
        <w:spacing w:line="360" w:lineRule="auto"/>
        <w:jc w:val="center"/>
        <w:rPr>
          <w:b/>
        </w:rPr>
      </w:pPr>
      <w:r>
        <w:rPr>
          <w:b/>
        </w:rPr>
        <w:t>z dnia 23 maja</w:t>
      </w:r>
      <w:r w:rsidR="00D06722">
        <w:rPr>
          <w:b/>
        </w:rPr>
        <w:t xml:space="preserve"> 202</w:t>
      </w:r>
      <w:r w:rsidR="00901D6E">
        <w:rPr>
          <w:b/>
        </w:rPr>
        <w:t>3</w:t>
      </w:r>
      <w:r w:rsidR="00D22F02" w:rsidRPr="00D22F02">
        <w:rPr>
          <w:b/>
        </w:rPr>
        <w:t xml:space="preserve"> roku</w:t>
      </w:r>
    </w:p>
    <w:p w:rsidR="00D22F02" w:rsidRPr="00D22F02" w:rsidRDefault="00D22F02" w:rsidP="00D22F02">
      <w:pPr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:rsidR="00D22F02" w:rsidRPr="001F3D4B" w:rsidRDefault="00D22F02" w:rsidP="00D22F02">
      <w:pPr>
        <w:spacing w:line="360" w:lineRule="auto"/>
        <w:jc w:val="both"/>
        <w:rPr>
          <w:bCs/>
          <w:sz w:val="18"/>
        </w:rPr>
      </w:pPr>
      <w:r w:rsidRPr="001F3D4B">
        <w:rPr>
          <w:bCs/>
          <w:sz w:val="18"/>
          <w:szCs w:val="20"/>
        </w:rPr>
        <w:t xml:space="preserve">w sprawie podania do publicznej wiadomości wykazu o </w:t>
      </w:r>
      <w:r w:rsidRPr="001F3D4B">
        <w:rPr>
          <w:bCs/>
          <w:sz w:val="18"/>
        </w:rPr>
        <w:t>przeznaczeniu do zbycia  nieruchomości lokalowej wraz ze sprzedażą ułamkowej części działki zabudowanej budynkiem,  w którym znajduje się lokal.</w:t>
      </w:r>
    </w:p>
    <w:p w:rsidR="00D22F02" w:rsidRPr="00D22F02" w:rsidRDefault="00D22F02" w:rsidP="00D22F02">
      <w:pPr>
        <w:spacing w:line="360" w:lineRule="auto"/>
        <w:ind w:firstLine="708"/>
        <w:jc w:val="center"/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Położenie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E254AE" w:rsidP="00E254A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Wołogoszcz</w:t>
            </w:r>
            <w:proofErr w:type="spellEnd"/>
            <w:r>
              <w:rPr>
                <w:sz w:val="20"/>
                <w:szCs w:val="20"/>
              </w:rPr>
              <w:t xml:space="preserve"> 21</w:t>
            </w:r>
            <w:r w:rsidR="00925A0F">
              <w:rPr>
                <w:sz w:val="20"/>
                <w:szCs w:val="20"/>
              </w:rPr>
              <w:t>, gm. Dobiegniew</w:t>
            </w:r>
          </w:p>
        </w:tc>
      </w:tr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Numer działki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E254AE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Powierzchnia działki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E254AE" w:rsidP="00925A0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  <w:r w:rsidR="004666B7">
              <w:rPr>
                <w:sz w:val="20"/>
                <w:szCs w:val="20"/>
              </w:rPr>
              <w:t xml:space="preserve"> </w:t>
            </w:r>
            <w:r w:rsidR="00D22F02" w:rsidRPr="00D22F02">
              <w:rPr>
                <w:sz w:val="20"/>
                <w:szCs w:val="20"/>
              </w:rPr>
              <w:t>m</w:t>
            </w:r>
            <w:r w:rsidR="00961E46" w:rsidRPr="00961E4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Numer Księgi Wieczystej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E254AE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GW1K/00020654/3</w:t>
            </w:r>
            <w:r w:rsidR="001F3D4B">
              <w:rPr>
                <w:sz w:val="20"/>
                <w:szCs w:val="20"/>
              </w:rPr>
              <w:t xml:space="preserve"> </w:t>
            </w:r>
          </w:p>
        </w:tc>
      </w:tr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Przeznaczenie nieruchomości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4666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 xml:space="preserve">Nieruchomość znajduje się na terenie </w:t>
            </w:r>
            <w:r w:rsidR="004666B7">
              <w:rPr>
                <w:sz w:val="20"/>
                <w:szCs w:val="20"/>
              </w:rPr>
              <w:t>nie</w:t>
            </w:r>
            <w:r w:rsidRPr="00D22F02">
              <w:rPr>
                <w:sz w:val="20"/>
                <w:szCs w:val="20"/>
              </w:rPr>
              <w:t xml:space="preserve"> objętym planem zagospodar</w:t>
            </w:r>
            <w:r w:rsidR="00D06722">
              <w:rPr>
                <w:sz w:val="20"/>
                <w:szCs w:val="20"/>
              </w:rPr>
              <w:t>owania przestrzennego</w:t>
            </w:r>
            <w:r w:rsidR="004666B7">
              <w:rPr>
                <w:sz w:val="20"/>
                <w:szCs w:val="20"/>
              </w:rPr>
              <w:t>.  Przeznaczenie w Studium Uwarunkowań i Kierunków Zagospodarowania Przestrzennego Miasta</w:t>
            </w:r>
            <w:r w:rsidR="0040584C">
              <w:rPr>
                <w:sz w:val="20"/>
                <w:szCs w:val="20"/>
              </w:rPr>
              <w:t xml:space="preserve">                  </w:t>
            </w:r>
            <w:r w:rsidR="004666B7">
              <w:rPr>
                <w:sz w:val="20"/>
                <w:szCs w:val="20"/>
              </w:rPr>
              <w:t xml:space="preserve"> i Gminy Dobiegniew – obszary zabudowy mieszkaniowej istniejące.</w:t>
            </w:r>
            <w:r w:rsidR="002571FE">
              <w:rPr>
                <w:sz w:val="20"/>
                <w:szCs w:val="20"/>
              </w:rPr>
              <w:t xml:space="preserve">  </w:t>
            </w:r>
          </w:p>
        </w:tc>
      </w:tr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Numer lokalu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E254AE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Powierzchnia użytkowa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E254AE" w:rsidP="00961E46">
            <w:pPr>
              <w:spacing w:line="360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60,78</w:t>
            </w:r>
            <w:r w:rsidR="00D22F02" w:rsidRPr="00D22F02">
              <w:rPr>
                <w:sz w:val="20"/>
                <w:szCs w:val="20"/>
              </w:rPr>
              <w:t xml:space="preserve"> m</w:t>
            </w:r>
            <w:r w:rsidR="00D22F02" w:rsidRPr="00D22F0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Udział w częściach wspólnych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E254AE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160/1000</w:t>
            </w:r>
          </w:p>
        </w:tc>
      </w:tr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Opis lokalu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7" w:rsidRPr="00D22F02" w:rsidRDefault="00D22F02" w:rsidP="00600A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Lokal mieszkalny w budynku mieszkalnym wielorodzinnym</w:t>
            </w:r>
            <w:r w:rsidR="002805CC">
              <w:rPr>
                <w:sz w:val="20"/>
                <w:szCs w:val="20"/>
              </w:rPr>
              <w:t xml:space="preserve"> </w:t>
            </w:r>
            <w:r w:rsidRPr="00D22F02">
              <w:rPr>
                <w:sz w:val="20"/>
                <w:szCs w:val="20"/>
              </w:rPr>
              <w:t>,</w:t>
            </w:r>
            <w:r w:rsidR="00E254AE">
              <w:rPr>
                <w:sz w:val="20"/>
                <w:szCs w:val="20"/>
              </w:rPr>
              <w:t>parterowym częściowo z poddaszem nieużytkowym bez klatki schodowej (wejście do lokalu z zewnątrz)</w:t>
            </w:r>
            <w:r w:rsidR="002805CC">
              <w:rPr>
                <w:sz w:val="20"/>
                <w:szCs w:val="20"/>
              </w:rPr>
              <w:t xml:space="preserve">, </w:t>
            </w:r>
            <w:r w:rsidRPr="00D22F02">
              <w:rPr>
                <w:sz w:val="20"/>
                <w:szCs w:val="20"/>
              </w:rPr>
              <w:t xml:space="preserve"> który stanowi  odrębną nieruchomość lokalową o</w:t>
            </w:r>
            <w:r w:rsidR="002805CC">
              <w:rPr>
                <w:sz w:val="20"/>
                <w:szCs w:val="20"/>
              </w:rPr>
              <w:t>bejmującą lokal mieszkalny</w:t>
            </w:r>
            <w:r w:rsidR="00E8661A">
              <w:rPr>
                <w:sz w:val="20"/>
                <w:szCs w:val="20"/>
              </w:rPr>
              <w:t xml:space="preserve"> </w:t>
            </w:r>
            <w:r w:rsidR="002805CC">
              <w:rPr>
                <w:sz w:val="20"/>
                <w:szCs w:val="20"/>
              </w:rPr>
              <w:t xml:space="preserve"> wraz </w:t>
            </w:r>
            <w:r w:rsidR="00274603">
              <w:rPr>
                <w:sz w:val="20"/>
                <w:szCs w:val="20"/>
              </w:rPr>
              <w:t xml:space="preserve"> </w:t>
            </w:r>
            <w:r w:rsidRPr="00D22F02">
              <w:rPr>
                <w:sz w:val="20"/>
                <w:szCs w:val="20"/>
              </w:rPr>
              <w:t xml:space="preserve">z udziałem w nieruchomości wspólnej, oraz w prawie </w:t>
            </w:r>
            <w:r w:rsidR="00077C1F">
              <w:rPr>
                <w:sz w:val="20"/>
                <w:szCs w:val="20"/>
              </w:rPr>
              <w:t>współ</w:t>
            </w:r>
            <w:r w:rsidRPr="00D22F02">
              <w:rPr>
                <w:sz w:val="20"/>
                <w:szCs w:val="20"/>
              </w:rPr>
              <w:t xml:space="preserve">własności działki gruntu nr </w:t>
            </w:r>
            <w:r w:rsidR="00E254AE">
              <w:rPr>
                <w:sz w:val="20"/>
                <w:szCs w:val="20"/>
              </w:rPr>
              <w:t>44</w:t>
            </w:r>
            <w:r w:rsidRPr="00D22F02">
              <w:rPr>
                <w:sz w:val="20"/>
                <w:szCs w:val="20"/>
              </w:rPr>
              <w:t>. Składa się z</w:t>
            </w:r>
            <w:r w:rsidR="00600AC3">
              <w:rPr>
                <w:sz w:val="20"/>
                <w:szCs w:val="20"/>
              </w:rPr>
              <w:t xml:space="preserve"> 2 pokoi, kuchni i łazienki z </w:t>
            </w:r>
            <w:proofErr w:type="spellStart"/>
            <w:r w:rsidR="00600AC3">
              <w:rPr>
                <w:sz w:val="20"/>
                <w:szCs w:val="20"/>
              </w:rPr>
              <w:t>wc</w:t>
            </w:r>
            <w:proofErr w:type="spellEnd"/>
            <w:r w:rsidR="00600AC3">
              <w:rPr>
                <w:sz w:val="20"/>
                <w:szCs w:val="20"/>
              </w:rPr>
              <w:t>.</w:t>
            </w:r>
          </w:p>
        </w:tc>
      </w:tr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Cena nieruchomości lokalowej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600AC3" w:rsidP="00A87D1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F3D4B">
              <w:rPr>
                <w:sz w:val="20"/>
                <w:szCs w:val="20"/>
              </w:rPr>
              <w:t xml:space="preserve"> 000</w:t>
            </w:r>
            <w:r w:rsidR="00C7730D">
              <w:rPr>
                <w:sz w:val="20"/>
                <w:szCs w:val="20"/>
              </w:rPr>
              <w:t>,00</w:t>
            </w:r>
            <w:r w:rsidR="00D22F02" w:rsidRPr="00D22F02">
              <w:rPr>
                <w:sz w:val="20"/>
                <w:szCs w:val="20"/>
              </w:rPr>
              <w:t xml:space="preserve"> złotych</w:t>
            </w:r>
          </w:p>
        </w:tc>
      </w:tr>
      <w:tr w:rsidR="00D22F02" w:rsidRPr="00D22F02" w:rsidTr="00900B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D22F02">
            <w:pPr>
              <w:spacing w:line="276" w:lineRule="auto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>Forma zbycia udziału                        w budynku i gruncie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2" w:rsidRPr="00D22F02" w:rsidRDefault="00D22F02" w:rsidP="00600A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2F02">
              <w:rPr>
                <w:sz w:val="20"/>
                <w:szCs w:val="20"/>
              </w:rPr>
              <w:t xml:space="preserve">Sprzedaż na własność </w:t>
            </w:r>
            <w:r w:rsidR="00600AC3">
              <w:rPr>
                <w:sz w:val="20"/>
                <w:szCs w:val="20"/>
              </w:rPr>
              <w:t>160/1000</w:t>
            </w:r>
            <w:r w:rsidRPr="00D22F02">
              <w:rPr>
                <w:sz w:val="20"/>
                <w:szCs w:val="20"/>
              </w:rPr>
              <w:t>. Zbycie w trybie przetargowym.</w:t>
            </w:r>
          </w:p>
        </w:tc>
      </w:tr>
    </w:tbl>
    <w:p w:rsidR="00D22F02" w:rsidRPr="00D22F02" w:rsidRDefault="00D22F02" w:rsidP="00D22F02">
      <w:pPr>
        <w:spacing w:line="276" w:lineRule="auto"/>
        <w:jc w:val="both"/>
      </w:pPr>
    </w:p>
    <w:p w:rsidR="00E072F5" w:rsidRPr="00CF256E" w:rsidRDefault="00E072F5" w:rsidP="00E072F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22F02" w:rsidRPr="001F3D4B" w:rsidRDefault="00D22F02" w:rsidP="00E072F5">
      <w:pPr>
        <w:ind w:firstLine="708"/>
        <w:jc w:val="both"/>
        <w:rPr>
          <w:sz w:val="20"/>
          <w:szCs w:val="20"/>
        </w:rPr>
      </w:pPr>
      <w:r w:rsidRPr="001F3D4B">
        <w:rPr>
          <w:sz w:val="20"/>
          <w:szCs w:val="20"/>
        </w:rPr>
        <w:t xml:space="preserve">Wykaz wywieszono na tablicy ogłoszeń na okres 21 dni w siedzibie Urzędu </w:t>
      </w:r>
      <w:r w:rsidR="00E072F5" w:rsidRPr="001F3D4B">
        <w:rPr>
          <w:sz w:val="20"/>
          <w:szCs w:val="20"/>
        </w:rPr>
        <w:t xml:space="preserve">Miejskiego </w:t>
      </w:r>
      <w:r w:rsidR="001F3D4B">
        <w:rPr>
          <w:sz w:val="20"/>
          <w:szCs w:val="20"/>
        </w:rPr>
        <w:t xml:space="preserve">                                 </w:t>
      </w:r>
      <w:r w:rsidRPr="001F3D4B">
        <w:rPr>
          <w:sz w:val="20"/>
          <w:szCs w:val="20"/>
        </w:rPr>
        <w:t xml:space="preserve">w Dobiegniewie tj. od </w:t>
      </w:r>
      <w:r w:rsidR="00600AC3">
        <w:rPr>
          <w:sz w:val="20"/>
          <w:szCs w:val="20"/>
        </w:rPr>
        <w:t>23</w:t>
      </w:r>
      <w:r w:rsidRPr="001F3D4B">
        <w:rPr>
          <w:sz w:val="20"/>
          <w:szCs w:val="20"/>
        </w:rPr>
        <w:t>.</w:t>
      </w:r>
      <w:r w:rsidR="0066363E" w:rsidRPr="001F3D4B">
        <w:rPr>
          <w:sz w:val="20"/>
          <w:szCs w:val="20"/>
        </w:rPr>
        <w:t>0</w:t>
      </w:r>
      <w:r w:rsidR="00600AC3">
        <w:rPr>
          <w:sz w:val="20"/>
          <w:szCs w:val="20"/>
        </w:rPr>
        <w:t>5</w:t>
      </w:r>
      <w:r w:rsidRPr="001F3D4B">
        <w:rPr>
          <w:sz w:val="20"/>
          <w:szCs w:val="20"/>
        </w:rPr>
        <w:t>.20</w:t>
      </w:r>
      <w:r w:rsidR="00961E46" w:rsidRPr="001F3D4B">
        <w:rPr>
          <w:sz w:val="20"/>
          <w:szCs w:val="20"/>
        </w:rPr>
        <w:t>2</w:t>
      </w:r>
      <w:r w:rsidR="0066363E" w:rsidRPr="001F3D4B">
        <w:rPr>
          <w:sz w:val="20"/>
          <w:szCs w:val="20"/>
        </w:rPr>
        <w:t>3</w:t>
      </w:r>
      <w:r w:rsidRPr="001F3D4B">
        <w:rPr>
          <w:sz w:val="20"/>
          <w:szCs w:val="20"/>
        </w:rPr>
        <w:t xml:space="preserve"> r.  do </w:t>
      </w:r>
      <w:r w:rsidR="00600AC3">
        <w:rPr>
          <w:sz w:val="20"/>
          <w:szCs w:val="20"/>
        </w:rPr>
        <w:t>13</w:t>
      </w:r>
      <w:r w:rsidRPr="001F3D4B">
        <w:rPr>
          <w:sz w:val="20"/>
          <w:szCs w:val="20"/>
        </w:rPr>
        <w:t>.</w:t>
      </w:r>
      <w:r w:rsidR="0066363E" w:rsidRPr="001F3D4B">
        <w:rPr>
          <w:sz w:val="20"/>
          <w:szCs w:val="20"/>
        </w:rPr>
        <w:t>0</w:t>
      </w:r>
      <w:r w:rsidR="00600AC3">
        <w:rPr>
          <w:sz w:val="20"/>
          <w:szCs w:val="20"/>
        </w:rPr>
        <w:t>6</w:t>
      </w:r>
      <w:r w:rsidRPr="001F3D4B">
        <w:rPr>
          <w:sz w:val="20"/>
          <w:szCs w:val="20"/>
        </w:rPr>
        <w:t>.20</w:t>
      </w:r>
      <w:r w:rsidR="00961E46" w:rsidRPr="001F3D4B">
        <w:rPr>
          <w:sz w:val="20"/>
          <w:szCs w:val="20"/>
        </w:rPr>
        <w:t>2</w:t>
      </w:r>
      <w:r w:rsidR="0066363E" w:rsidRPr="001F3D4B">
        <w:rPr>
          <w:sz w:val="20"/>
          <w:szCs w:val="20"/>
        </w:rPr>
        <w:t>3</w:t>
      </w:r>
      <w:r w:rsidRPr="001F3D4B">
        <w:rPr>
          <w:sz w:val="20"/>
          <w:szCs w:val="20"/>
        </w:rPr>
        <w:t xml:space="preserve"> r.  </w:t>
      </w:r>
      <w:r w:rsidR="00461E09" w:rsidRPr="001F3D4B">
        <w:rPr>
          <w:sz w:val="20"/>
          <w:szCs w:val="20"/>
        </w:rPr>
        <w:t>na stronie</w:t>
      </w:r>
      <w:r w:rsidR="00E072F5" w:rsidRPr="001F3D4B">
        <w:rPr>
          <w:sz w:val="20"/>
          <w:szCs w:val="20"/>
        </w:rPr>
        <w:t xml:space="preserve">  internetowej Gminy Dobiegniew, </w:t>
      </w:r>
      <w:hyperlink r:id="rId6" w:history="1">
        <w:r w:rsidR="00E072F5" w:rsidRPr="001F3D4B">
          <w:rPr>
            <w:rStyle w:val="Hipercze"/>
            <w:color w:val="000000"/>
            <w:sz w:val="20"/>
            <w:szCs w:val="20"/>
          </w:rPr>
          <w:t>www.dobiegniew.pl</w:t>
        </w:r>
      </w:hyperlink>
      <w:r w:rsidR="00E072F5" w:rsidRPr="001F3D4B">
        <w:rPr>
          <w:color w:val="000000"/>
          <w:sz w:val="20"/>
          <w:szCs w:val="20"/>
        </w:rPr>
        <w:t xml:space="preserve"> </w:t>
      </w:r>
      <w:r w:rsidR="00E072F5" w:rsidRPr="001F3D4B">
        <w:rPr>
          <w:sz w:val="20"/>
          <w:szCs w:val="20"/>
        </w:rPr>
        <w:t xml:space="preserve"> oraz pod adresem  </w:t>
      </w:r>
      <w:hyperlink r:id="rId7" w:history="1">
        <w:r w:rsidR="00E072F5" w:rsidRPr="001F3D4B">
          <w:rPr>
            <w:rStyle w:val="Hipercze"/>
            <w:color w:val="000000"/>
            <w:sz w:val="20"/>
            <w:szCs w:val="20"/>
          </w:rPr>
          <w:t>www.bip.dobiegniew</w:t>
        </w:r>
      </w:hyperlink>
      <w:r w:rsidR="00764CD1" w:rsidRPr="001F3D4B">
        <w:rPr>
          <w:rStyle w:val="Hipercze"/>
          <w:color w:val="000000"/>
          <w:sz w:val="20"/>
          <w:szCs w:val="20"/>
        </w:rPr>
        <w:t>.pl</w:t>
      </w:r>
      <w:r w:rsidR="00E072F5" w:rsidRPr="001F3D4B">
        <w:rPr>
          <w:rStyle w:val="Hipercze"/>
          <w:color w:val="000000"/>
          <w:sz w:val="20"/>
          <w:szCs w:val="20"/>
        </w:rPr>
        <w:t>.</w:t>
      </w:r>
      <w:r w:rsidR="00E072F5" w:rsidRPr="001F3D4B">
        <w:rPr>
          <w:color w:val="000000"/>
          <w:sz w:val="20"/>
          <w:szCs w:val="20"/>
          <w:u w:val="single"/>
        </w:rPr>
        <w:t xml:space="preserve"> </w:t>
      </w:r>
      <w:r w:rsidR="00E072F5" w:rsidRPr="001F3D4B">
        <w:rPr>
          <w:sz w:val="20"/>
          <w:szCs w:val="20"/>
        </w:rPr>
        <w:t xml:space="preserve"> </w:t>
      </w:r>
    </w:p>
    <w:p w:rsidR="00E072F5" w:rsidRPr="001F3D4B" w:rsidRDefault="00D22F02" w:rsidP="0023160F">
      <w:pPr>
        <w:spacing w:line="276" w:lineRule="auto"/>
        <w:jc w:val="both"/>
        <w:rPr>
          <w:sz w:val="20"/>
          <w:szCs w:val="20"/>
        </w:rPr>
      </w:pPr>
      <w:r w:rsidRPr="001F3D4B">
        <w:rPr>
          <w:sz w:val="20"/>
          <w:szCs w:val="20"/>
        </w:rPr>
        <w:t>Osobom, którym z  art. 34 ust. 1 pkt 1 i pkt 2 ustawy z dnia  21 sierpnia 1997 r</w:t>
      </w:r>
      <w:r w:rsidR="001F3D4B">
        <w:rPr>
          <w:sz w:val="20"/>
          <w:szCs w:val="20"/>
        </w:rPr>
        <w:t>.</w:t>
      </w:r>
      <w:r w:rsidRPr="001F3D4B">
        <w:rPr>
          <w:sz w:val="20"/>
          <w:szCs w:val="20"/>
        </w:rPr>
        <w:t xml:space="preserve">  o gospodarce nieruchomościami (tekst jednolity Dz. U. z 20</w:t>
      </w:r>
      <w:r w:rsidR="00E072F5" w:rsidRPr="001F3D4B">
        <w:rPr>
          <w:sz w:val="20"/>
          <w:szCs w:val="20"/>
        </w:rPr>
        <w:t>2</w:t>
      </w:r>
      <w:r w:rsidR="0021288F">
        <w:rPr>
          <w:sz w:val="20"/>
          <w:szCs w:val="20"/>
        </w:rPr>
        <w:t>3</w:t>
      </w:r>
      <w:r w:rsidR="00E072F5" w:rsidRPr="001F3D4B">
        <w:rPr>
          <w:sz w:val="20"/>
          <w:szCs w:val="20"/>
        </w:rPr>
        <w:t xml:space="preserve"> r. poz. </w:t>
      </w:r>
      <w:r w:rsidR="0021288F">
        <w:rPr>
          <w:sz w:val="20"/>
          <w:szCs w:val="20"/>
        </w:rPr>
        <w:t>344),</w:t>
      </w:r>
      <w:r w:rsidRPr="001F3D4B">
        <w:rPr>
          <w:sz w:val="20"/>
          <w:szCs w:val="20"/>
        </w:rPr>
        <w:t xml:space="preserve"> tj.  przysługuje pierwszeństwo w nabyciu nieruchomości przeznaczonej do zbycia niniejszym wykazem, wyznacza się 6 tygodniowy termin do  złożenia wniosku </w:t>
      </w:r>
      <w:r w:rsidR="0021288F">
        <w:rPr>
          <w:sz w:val="20"/>
          <w:szCs w:val="20"/>
        </w:rPr>
        <w:t xml:space="preserve">                      </w:t>
      </w:r>
      <w:r w:rsidRPr="001F3D4B">
        <w:rPr>
          <w:sz w:val="20"/>
          <w:szCs w:val="20"/>
        </w:rPr>
        <w:t xml:space="preserve">w sekretariacie Urzędu Miejskiego w Dobiegniewie przy ulicy Obrońców Pokoju 24. w terminie do dnia                   </w:t>
      </w:r>
      <w:r w:rsidR="00600AC3">
        <w:rPr>
          <w:sz w:val="20"/>
          <w:szCs w:val="20"/>
        </w:rPr>
        <w:t>04,07</w:t>
      </w:r>
      <w:r w:rsidRPr="001F3D4B">
        <w:rPr>
          <w:sz w:val="20"/>
          <w:szCs w:val="20"/>
        </w:rPr>
        <w:t>.20</w:t>
      </w:r>
      <w:r w:rsidR="00E65DF6" w:rsidRPr="001F3D4B">
        <w:rPr>
          <w:sz w:val="20"/>
          <w:szCs w:val="20"/>
        </w:rPr>
        <w:t>2</w:t>
      </w:r>
      <w:r w:rsidR="0066363E" w:rsidRPr="001F3D4B">
        <w:rPr>
          <w:sz w:val="20"/>
          <w:szCs w:val="20"/>
        </w:rPr>
        <w:t>3</w:t>
      </w:r>
      <w:r w:rsidRPr="001F3D4B">
        <w:rPr>
          <w:sz w:val="20"/>
          <w:szCs w:val="20"/>
        </w:rPr>
        <w:t xml:space="preserve"> r.</w:t>
      </w:r>
    </w:p>
    <w:p w:rsidR="0021288F" w:rsidRDefault="0021288F" w:rsidP="00E072F5">
      <w:pPr>
        <w:jc w:val="both"/>
        <w:rPr>
          <w:sz w:val="20"/>
          <w:szCs w:val="20"/>
        </w:rPr>
      </w:pPr>
    </w:p>
    <w:p w:rsidR="0021288F" w:rsidRDefault="001025C6" w:rsidP="001025C6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bookmarkStart w:id="0" w:name="_GoBack"/>
      <w:bookmarkEnd w:id="0"/>
      <w:r>
        <w:rPr>
          <w:sz w:val="20"/>
          <w:szCs w:val="20"/>
        </w:rPr>
        <w:t>BURMISTRZ</w:t>
      </w:r>
    </w:p>
    <w:p w:rsidR="001025C6" w:rsidRDefault="001025C6" w:rsidP="001025C6">
      <w:pPr>
        <w:ind w:left="6372"/>
        <w:jc w:val="both"/>
        <w:rPr>
          <w:sz w:val="20"/>
          <w:szCs w:val="20"/>
        </w:rPr>
      </w:pPr>
    </w:p>
    <w:p w:rsidR="001025C6" w:rsidRDefault="001025C6" w:rsidP="001025C6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Sylwia </w:t>
      </w:r>
      <w:proofErr w:type="spellStart"/>
      <w:r>
        <w:rPr>
          <w:sz w:val="20"/>
          <w:szCs w:val="20"/>
        </w:rPr>
        <w:t>Łaźniewska</w:t>
      </w:r>
      <w:proofErr w:type="spellEnd"/>
    </w:p>
    <w:p w:rsidR="0021288F" w:rsidRDefault="00F5079F" w:rsidP="00600AC3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1288F" w:rsidRDefault="0021288F" w:rsidP="00E072F5">
      <w:pPr>
        <w:jc w:val="both"/>
        <w:rPr>
          <w:sz w:val="20"/>
          <w:szCs w:val="20"/>
        </w:rPr>
      </w:pPr>
    </w:p>
    <w:p w:rsidR="0021288F" w:rsidRDefault="0021288F" w:rsidP="00E072F5">
      <w:pPr>
        <w:jc w:val="both"/>
        <w:rPr>
          <w:sz w:val="20"/>
          <w:szCs w:val="20"/>
        </w:rPr>
      </w:pPr>
    </w:p>
    <w:p w:rsidR="0021288F" w:rsidRDefault="0021288F" w:rsidP="00E072F5">
      <w:pPr>
        <w:jc w:val="both"/>
        <w:rPr>
          <w:sz w:val="20"/>
          <w:szCs w:val="20"/>
        </w:rPr>
      </w:pPr>
    </w:p>
    <w:p w:rsidR="0021288F" w:rsidRDefault="0021288F" w:rsidP="00E072F5">
      <w:pPr>
        <w:jc w:val="both"/>
        <w:rPr>
          <w:sz w:val="20"/>
          <w:szCs w:val="20"/>
        </w:rPr>
      </w:pPr>
    </w:p>
    <w:p w:rsidR="00E072F5" w:rsidRPr="001F3D4B" w:rsidRDefault="00E072F5" w:rsidP="00E072F5">
      <w:pPr>
        <w:jc w:val="both"/>
        <w:rPr>
          <w:sz w:val="20"/>
          <w:szCs w:val="20"/>
        </w:rPr>
      </w:pPr>
      <w:r w:rsidRPr="001F3D4B">
        <w:rPr>
          <w:sz w:val="20"/>
          <w:szCs w:val="20"/>
        </w:rPr>
        <w:t xml:space="preserve">Wywieszono na tablicę ogłoszeń: </w:t>
      </w:r>
      <w:r w:rsidR="00600AC3">
        <w:rPr>
          <w:sz w:val="20"/>
          <w:szCs w:val="20"/>
        </w:rPr>
        <w:t>23</w:t>
      </w:r>
      <w:r w:rsidR="0066363E" w:rsidRPr="001F3D4B">
        <w:rPr>
          <w:sz w:val="20"/>
          <w:szCs w:val="20"/>
        </w:rPr>
        <w:t>.0</w:t>
      </w:r>
      <w:r w:rsidR="00600AC3">
        <w:rPr>
          <w:sz w:val="20"/>
          <w:szCs w:val="20"/>
        </w:rPr>
        <w:t>5</w:t>
      </w:r>
      <w:r w:rsidRPr="001F3D4B">
        <w:rPr>
          <w:sz w:val="20"/>
          <w:szCs w:val="20"/>
        </w:rPr>
        <w:t>.202</w:t>
      </w:r>
      <w:r w:rsidR="0066363E" w:rsidRPr="001F3D4B">
        <w:rPr>
          <w:sz w:val="20"/>
          <w:szCs w:val="20"/>
        </w:rPr>
        <w:t>3</w:t>
      </w:r>
      <w:r w:rsidRPr="001F3D4B">
        <w:rPr>
          <w:sz w:val="20"/>
          <w:szCs w:val="20"/>
        </w:rPr>
        <w:t xml:space="preserve"> r.:   </w:t>
      </w:r>
    </w:p>
    <w:p w:rsidR="00E072F5" w:rsidRPr="001F3D4B" w:rsidRDefault="00E072F5" w:rsidP="00E072F5">
      <w:pPr>
        <w:jc w:val="both"/>
        <w:rPr>
          <w:sz w:val="20"/>
          <w:szCs w:val="20"/>
        </w:rPr>
      </w:pPr>
      <w:r w:rsidRPr="001F3D4B">
        <w:rPr>
          <w:sz w:val="20"/>
          <w:szCs w:val="20"/>
        </w:rPr>
        <w:t>Zdjęto z tablicy ogłoszeń: …………202</w:t>
      </w:r>
      <w:r w:rsidR="0066363E" w:rsidRPr="001F3D4B">
        <w:rPr>
          <w:sz w:val="20"/>
          <w:szCs w:val="20"/>
        </w:rPr>
        <w:t>3</w:t>
      </w:r>
      <w:r w:rsidRPr="001F3D4B">
        <w:rPr>
          <w:sz w:val="20"/>
          <w:szCs w:val="20"/>
        </w:rPr>
        <w:t xml:space="preserve"> r.</w:t>
      </w:r>
    </w:p>
    <w:p w:rsidR="00D22F02" w:rsidRPr="00E072F5" w:rsidRDefault="00D22F02" w:rsidP="00D22F02">
      <w:pPr>
        <w:spacing w:line="360" w:lineRule="auto"/>
        <w:jc w:val="both"/>
      </w:pPr>
    </w:p>
    <w:sectPr w:rsidR="00D22F02" w:rsidRPr="00E072F5" w:rsidSect="00E072F5">
      <w:pgSz w:w="11906" w:h="16838" w:code="9"/>
      <w:pgMar w:top="426" w:right="1418" w:bottom="99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3A89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33462D"/>
    <w:multiLevelType w:val="hybridMultilevel"/>
    <w:tmpl w:val="ED5ECD00"/>
    <w:lvl w:ilvl="0" w:tplc="0DA603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E4650"/>
    <w:multiLevelType w:val="multilevel"/>
    <w:tmpl w:val="0B5C1F42"/>
    <w:lvl w:ilvl="0">
      <w:start w:val="1"/>
      <w:numFmt w:val="decimal"/>
      <w:lvlText w:val="§ %1.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§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F65694E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1862D44"/>
    <w:multiLevelType w:val="hybridMultilevel"/>
    <w:tmpl w:val="A7F033F6"/>
    <w:lvl w:ilvl="0" w:tplc="68D4F1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2B3044"/>
    <w:multiLevelType w:val="hybridMultilevel"/>
    <w:tmpl w:val="3E3843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E3"/>
    <w:rsid w:val="000223B2"/>
    <w:rsid w:val="000338D4"/>
    <w:rsid w:val="00046EB4"/>
    <w:rsid w:val="000510DC"/>
    <w:rsid w:val="000579A9"/>
    <w:rsid w:val="00060F4D"/>
    <w:rsid w:val="0007139E"/>
    <w:rsid w:val="000726AF"/>
    <w:rsid w:val="00077C1F"/>
    <w:rsid w:val="000D1A7D"/>
    <w:rsid w:val="000D5F44"/>
    <w:rsid w:val="001025C6"/>
    <w:rsid w:val="00104A80"/>
    <w:rsid w:val="00124FC1"/>
    <w:rsid w:val="001407E8"/>
    <w:rsid w:val="00151723"/>
    <w:rsid w:val="001A4215"/>
    <w:rsid w:val="001C19BC"/>
    <w:rsid w:val="001E4DE7"/>
    <w:rsid w:val="001F0C1D"/>
    <w:rsid w:val="001F3D4B"/>
    <w:rsid w:val="00206F6B"/>
    <w:rsid w:val="0021288F"/>
    <w:rsid w:val="0023160F"/>
    <w:rsid w:val="00232397"/>
    <w:rsid w:val="00255F0A"/>
    <w:rsid w:val="002571FE"/>
    <w:rsid w:val="00274603"/>
    <w:rsid w:val="002805CC"/>
    <w:rsid w:val="002E3328"/>
    <w:rsid w:val="002F5679"/>
    <w:rsid w:val="00396789"/>
    <w:rsid w:val="003C3D06"/>
    <w:rsid w:val="003D561D"/>
    <w:rsid w:val="0040584C"/>
    <w:rsid w:val="00411083"/>
    <w:rsid w:val="0043520C"/>
    <w:rsid w:val="00461E09"/>
    <w:rsid w:val="004666B7"/>
    <w:rsid w:val="004A1BA7"/>
    <w:rsid w:val="004B39A0"/>
    <w:rsid w:val="004E4620"/>
    <w:rsid w:val="004F7E85"/>
    <w:rsid w:val="00530471"/>
    <w:rsid w:val="00563FA0"/>
    <w:rsid w:val="00564FD5"/>
    <w:rsid w:val="005B3958"/>
    <w:rsid w:val="00600AC3"/>
    <w:rsid w:val="00600D03"/>
    <w:rsid w:val="00626334"/>
    <w:rsid w:val="006300A7"/>
    <w:rsid w:val="0066363E"/>
    <w:rsid w:val="006754F4"/>
    <w:rsid w:val="006912BD"/>
    <w:rsid w:val="006A7397"/>
    <w:rsid w:val="006C1933"/>
    <w:rsid w:val="006C1B12"/>
    <w:rsid w:val="006D0AE6"/>
    <w:rsid w:val="00740435"/>
    <w:rsid w:val="00764CD1"/>
    <w:rsid w:val="00774F12"/>
    <w:rsid w:val="00782767"/>
    <w:rsid w:val="007E787F"/>
    <w:rsid w:val="007F05DA"/>
    <w:rsid w:val="00807272"/>
    <w:rsid w:val="00815174"/>
    <w:rsid w:val="00861009"/>
    <w:rsid w:val="00882EA6"/>
    <w:rsid w:val="008F4B01"/>
    <w:rsid w:val="00901D6E"/>
    <w:rsid w:val="00925A0F"/>
    <w:rsid w:val="00926FCD"/>
    <w:rsid w:val="00961E46"/>
    <w:rsid w:val="00962EC6"/>
    <w:rsid w:val="00981EDA"/>
    <w:rsid w:val="00986AE9"/>
    <w:rsid w:val="009B09CF"/>
    <w:rsid w:val="009B396C"/>
    <w:rsid w:val="009C20E9"/>
    <w:rsid w:val="009C2CD5"/>
    <w:rsid w:val="00A0693C"/>
    <w:rsid w:val="00A56794"/>
    <w:rsid w:val="00A87D13"/>
    <w:rsid w:val="00AC4BD7"/>
    <w:rsid w:val="00AD2413"/>
    <w:rsid w:val="00AD3899"/>
    <w:rsid w:val="00AE4A1A"/>
    <w:rsid w:val="00B26823"/>
    <w:rsid w:val="00B62C9D"/>
    <w:rsid w:val="00BF24B5"/>
    <w:rsid w:val="00C26081"/>
    <w:rsid w:val="00C60EFB"/>
    <w:rsid w:val="00C7730D"/>
    <w:rsid w:val="00CB3A1D"/>
    <w:rsid w:val="00D06722"/>
    <w:rsid w:val="00D22F02"/>
    <w:rsid w:val="00D67414"/>
    <w:rsid w:val="00DA30EF"/>
    <w:rsid w:val="00DE44DF"/>
    <w:rsid w:val="00DE616B"/>
    <w:rsid w:val="00E003E9"/>
    <w:rsid w:val="00E072F5"/>
    <w:rsid w:val="00E254AE"/>
    <w:rsid w:val="00E551AD"/>
    <w:rsid w:val="00E65DF6"/>
    <w:rsid w:val="00E67075"/>
    <w:rsid w:val="00E82C22"/>
    <w:rsid w:val="00E8661A"/>
    <w:rsid w:val="00E96ABD"/>
    <w:rsid w:val="00EB0C6E"/>
    <w:rsid w:val="00EB2F00"/>
    <w:rsid w:val="00EB3F90"/>
    <w:rsid w:val="00EB53C9"/>
    <w:rsid w:val="00EE6F0F"/>
    <w:rsid w:val="00F17437"/>
    <w:rsid w:val="00F2558D"/>
    <w:rsid w:val="00F4175B"/>
    <w:rsid w:val="00F41C3F"/>
    <w:rsid w:val="00F429FB"/>
    <w:rsid w:val="00F5079F"/>
    <w:rsid w:val="00F654FE"/>
    <w:rsid w:val="00F836C4"/>
    <w:rsid w:val="00FD2AE3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B39A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39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46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4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6334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zwciciem2">
    <w:name w:val="Tekst podstawowy z wcięciem2"/>
    <w:basedOn w:val="Tekstpodstawowy"/>
    <w:rsid w:val="009B396C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styleId="Hipercze">
    <w:name w:val="Hyperlink"/>
    <w:unhideWhenUsed/>
    <w:rsid w:val="00E07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B39A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39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46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4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6334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zwciciem2">
    <w:name w:val="Tekst podstawowy z wcięciem2"/>
    <w:basedOn w:val="Tekstpodstawowy"/>
    <w:rsid w:val="009B396C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styleId="Hipercze">
    <w:name w:val="Hyperlink"/>
    <w:unhideWhenUsed/>
    <w:rsid w:val="00E07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80</cp:revision>
  <cp:lastPrinted>2023-05-19T10:42:00Z</cp:lastPrinted>
  <dcterms:created xsi:type="dcterms:W3CDTF">2018-04-25T06:57:00Z</dcterms:created>
  <dcterms:modified xsi:type="dcterms:W3CDTF">2023-05-23T11:33:00Z</dcterms:modified>
</cp:coreProperties>
</file>